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6FA" w:rsidRPr="00257C95" w:rsidRDefault="001646FA" w:rsidP="00FF70A5">
      <w:pPr>
        <w:spacing w:after="0"/>
        <w:rPr>
          <w:b/>
          <w:sz w:val="24"/>
          <w:szCs w:val="24"/>
        </w:rPr>
      </w:pPr>
      <w:r w:rsidRPr="00257C95">
        <w:rPr>
          <w:b/>
          <w:sz w:val="24"/>
          <w:szCs w:val="24"/>
        </w:rPr>
        <w:t>G</w:t>
      </w:r>
      <w:r w:rsidR="00257C95" w:rsidRPr="00257C95">
        <w:rPr>
          <w:b/>
          <w:sz w:val="24"/>
          <w:szCs w:val="24"/>
        </w:rPr>
        <w:t>reyborn</w:t>
      </w:r>
      <w:r w:rsidRPr="00257C95">
        <w:rPr>
          <w:b/>
          <w:sz w:val="24"/>
          <w:szCs w:val="24"/>
        </w:rPr>
        <w:t xml:space="preserve"> S</w:t>
      </w:r>
      <w:r w:rsidR="00257C95" w:rsidRPr="00257C95">
        <w:rPr>
          <w:b/>
          <w:sz w:val="24"/>
          <w:szCs w:val="24"/>
        </w:rPr>
        <w:t>tudios</w:t>
      </w:r>
      <w:r w:rsidRPr="00257C95">
        <w:rPr>
          <w:b/>
          <w:sz w:val="24"/>
          <w:szCs w:val="24"/>
        </w:rPr>
        <w:t xml:space="preserve"> F</w:t>
      </w:r>
      <w:r w:rsidR="00257C95" w:rsidRPr="00257C95">
        <w:rPr>
          <w:b/>
          <w:sz w:val="24"/>
          <w:szCs w:val="24"/>
        </w:rPr>
        <w:t>ounded</w:t>
      </w:r>
      <w:r w:rsidRPr="00257C95">
        <w:rPr>
          <w:b/>
          <w:sz w:val="24"/>
          <w:szCs w:val="24"/>
        </w:rPr>
        <w:t xml:space="preserve"> </w:t>
      </w:r>
      <w:r w:rsidR="00257C95" w:rsidRPr="00257C95">
        <w:rPr>
          <w:b/>
          <w:sz w:val="24"/>
          <w:szCs w:val="24"/>
        </w:rPr>
        <w:t>by</w:t>
      </w:r>
      <w:r w:rsidRPr="00257C95">
        <w:rPr>
          <w:b/>
          <w:sz w:val="24"/>
          <w:szCs w:val="24"/>
        </w:rPr>
        <w:t xml:space="preserve"> I</w:t>
      </w:r>
      <w:r w:rsidR="00257C95" w:rsidRPr="00257C95">
        <w:rPr>
          <w:b/>
          <w:sz w:val="24"/>
          <w:szCs w:val="24"/>
        </w:rPr>
        <w:t>ndustry</w:t>
      </w:r>
      <w:r w:rsidRPr="00257C95">
        <w:rPr>
          <w:b/>
          <w:sz w:val="24"/>
          <w:szCs w:val="24"/>
        </w:rPr>
        <w:t xml:space="preserve"> V</w:t>
      </w:r>
      <w:r w:rsidR="00257C95" w:rsidRPr="00257C95">
        <w:rPr>
          <w:b/>
          <w:sz w:val="24"/>
          <w:szCs w:val="24"/>
        </w:rPr>
        <w:t>eterans</w:t>
      </w:r>
      <w:r w:rsidR="00817DAD" w:rsidRPr="00257C95">
        <w:rPr>
          <w:b/>
          <w:sz w:val="24"/>
          <w:szCs w:val="24"/>
        </w:rPr>
        <w:t xml:space="preserve"> </w:t>
      </w:r>
      <w:r w:rsidR="00257C95">
        <w:rPr>
          <w:b/>
          <w:sz w:val="24"/>
          <w:szCs w:val="24"/>
        </w:rPr>
        <w:t xml:space="preserve">– </w:t>
      </w:r>
      <w:r w:rsidRPr="00257C95">
        <w:rPr>
          <w:b/>
          <w:sz w:val="24"/>
          <w:szCs w:val="24"/>
        </w:rPr>
        <w:t>S</w:t>
      </w:r>
      <w:r w:rsidR="00257C95" w:rsidRPr="00257C95">
        <w:rPr>
          <w:b/>
          <w:sz w:val="24"/>
          <w:szCs w:val="24"/>
        </w:rPr>
        <w:t>ubmits</w:t>
      </w:r>
      <w:r w:rsidRPr="00257C95">
        <w:rPr>
          <w:b/>
          <w:sz w:val="24"/>
          <w:szCs w:val="24"/>
        </w:rPr>
        <w:t xml:space="preserve"> F</w:t>
      </w:r>
      <w:r w:rsidR="00257C95" w:rsidRPr="00257C95">
        <w:rPr>
          <w:b/>
          <w:sz w:val="24"/>
          <w:szCs w:val="24"/>
        </w:rPr>
        <w:t>irst</w:t>
      </w:r>
      <w:r w:rsidRPr="00257C95">
        <w:rPr>
          <w:b/>
          <w:sz w:val="24"/>
          <w:szCs w:val="24"/>
        </w:rPr>
        <w:t xml:space="preserve"> G</w:t>
      </w:r>
      <w:r w:rsidR="00257C95" w:rsidRPr="00257C95">
        <w:rPr>
          <w:b/>
          <w:sz w:val="24"/>
          <w:szCs w:val="24"/>
        </w:rPr>
        <w:t>ame</w:t>
      </w:r>
      <w:r w:rsidRPr="00257C95">
        <w:rPr>
          <w:b/>
          <w:sz w:val="24"/>
          <w:szCs w:val="24"/>
        </w:rPr>
        <w:t xml:space="preserve"> </w:t>
      </w:r>
      <w:r w:rsidR="00257C95" w:rsidRPr="00257C95">
        <w:rPr>
          <w:b/>
          <w:sz w:val="24"/>
          <w:szCs w:val="24"/>
        </w:rPr>
        <w:t>to</w:t>
      </w:r>
      <w:r w:rsidRPr="00257C95">
        <w:rPr>
          <w:b/>
          <w:sz w:val="24"/>
          <w:szCs w:val="24"/>
        </w:rPr>
        <w:t xml:space="preserve"> G</w:t>
      </w:r>
      <w:r w:rsidR="00257C95" w:rsidRPr="00257C95">
        <w:rPr>
          <w:b/>
          <w:sz w:val="24"/>
          <w:szCs w:val="24"/>
        </w:rPr>
        <w:t>reenlight</w:t>
      </w:r>
    </w:p>
    <w:p w:rsidR="009B12D5" w:rsidRDefault="009B12D5" w:rsidP="00FF70A5">
      <w:pPr>
        <w:spacing w:after="0"/>
        <w:rPr>
          <w:b/>
        </w:rPr>
      </w:pPr>
    </w:p>
    <w:p w:rsidR="0047408C" w:rsidRDefault="00AE4BB7" w:rsidP="00FF70A5">
      <w:pPr>
        <w:spacing w:after="0"/>
      </w:pPr>
      <w:r w:rsidRPr="00AE4BB7">
        <w:t>BOSTON</w:t>
      </w:r>
      <w:r w:rsidR="001B4809" w:rsidRPr="00AE4BB7">
        <w:t>, M</w:t>
      </w:r>
      <w:r w:rsidR="006A257F" w:rsidRPr="00AE4BB7">
        <w:t>ass.</w:t>
      </w:r>
      <w:r w:rsidRPr="00AE4BB7">
        <w:t>, Oct. 5, 2016</w:t>
      </w:r>
      <w:r w:rsidR="00257C95">
        <w:t xml:space="preserve"> </w:t>
      </w:r>
      <w:r>
        <w:t>–</w:t>
      </w:r>
      <w:r w:rsidR="00257C95">
        <w:t xml:space="preserve"> </w:t>
      </w:r>
      <w:r w:rsidR="00D31BA7" w:rsidRPr="00257C95">
        <w:t>Senior developers of award-winning games</w:t>
      </w:r>
      <w:r w:rsidR="00705531">
        <w:t>,</w:t>
      </w:r>
      <w:r w:rsidR="00D31BA7" w:rsidRPr="00257C95">
        <w:t xml:space="preserve"> such as </w:t>
      </w:r>
      <w:r w:rsidR="006A257F">
        <w:t>“</w:t>
      </w:r>
      <w:r w:rsidR="00D31BA7" w:rsidRPr="006A257F">
        <w:t>System Shock 2</w:t>
      </w:r>
      <w:r w:rsidR="006A257F">
        <w:t>”</w:t>
      </w:r>
      <w:r w:rsidR="00D31BA7" w:rsidRPr="006A257F">
        <w:t xml:space="preserve">, </w:t>
      </w:r>
      <w:r w:rsidR="006A257F">
        <w:t>“</w:t>
      </w:r>
      <w:r w:rsidR="00D31BA7" w:rsidRPr="006A257F">
        <w:t>Thief</w:t>
      </w:r>
      <w:r w:rsidR="006A257F">
        <w:t>”</w:t>
      </w:r>
      <w:r w:rsidR="00D31BA7" w:rsidRPr="006A257F">
        <w:t xml:space="preserve">, </w:t>
      </w:r>
      <w:r w:rsidR="006A257F">
        <w:t>“</w:t>
      </w:r>
      <w:r w:rsidR="00D31BA7" w:rsidRPr="006A257F">
        <w:t>Skylanders</w:t>
      </w:r>
      <w:r w:rsidR="006A257F">
        <w:t>”</w:t>
      </w:r>
      <w:r w:rsidR="00D31BA7" w:rsidRPr="006A257F">
        <w:t xml:space="preserve"> </w:t>
      </w:r>
      <w:r w:rsidR="00705531">
        <w:t xml:space="preserve">and </w:t>
      </w:r>
      <w:r w:rsidR="006A257F">
        <w:t>“</w:t>
      </w:r>
      <w:r w:rsidR="00D31BA7" w:rsidRPr="006A257F">
        <w:t>Magic: The Gathering</w:t>
      </w:r>
      <w:r w:rsidR="00705531">
        <w:t>,</w:t>
      </w:r>
      <w:r w:rsidR="006A257F">
        <w:t>”</w:t>
      </w:r>
      <w:r w:rsidR="00D31BA7" w:rsidRPr="00257C95">
        <w:t xml:space="preserve"> have come together to create Greyborn Studios, an independent, cross-platform game development studio focused on </w:t>
      </w:r>
      <w:r w:rsidR="00E061EC" w:rsidRPr="00257C95">
        <w:t>creating gen</w:t>
      </w:r>
      <w:r w:rsidR="0047408C" w:rsidRPr="00257C95">
        <w:t>r</w:t>
      </w:r>
      <w:r w:rsidR="00E061EC" w:rsidRPr="00257C95">
        <w:t>e-leading games</w:t>
      </w:r>
      <w:r w:rsidR="00D31BA7" w:rsidRPr="00257C95">
        <w:t>.</w:t>
      </w:r>
      <w:r w:rsidR="00E061EC" w:rsidRPr="00257C95">
        <w:t xml:space="preserve"> Greyborn’s </w:t>
      </w:r>
      <w:r w:rsidR="0047408C" w:rsidRPr="00257C95">
        <w:t>debut</w:t>
      </w:r>
      <w:r w:rsidR="00E061EC" w:rsidRPr="00257C95">
        <w:t xml:space="preserve"> </w:t>
      </w:r>
      <w:r>
        <w:t>title</w:t>
      </w:r>
      <w:r w:rsidR="00E061EC" w:rsidRPr="00257C95">
        <w:t xml:space="preserve">, </w:t>
      </w:r>
      <w:hyperlink r:id="rId7" w:history="1">
        <w:r w:rsidR="00705531">
          <w:rPr>
            <w:rStyle w:val="Hyperlink"/>
          </w:rPr>
          <w:t xml:space="preserve">Luna </w:t>
        </w:r>
        <w:r w:rsidR="00194022">
          <w:rPr>
            <w:rStyle w:val="Hyperlink"/>
          </w:rPr>
          <w:t>and the</w:t>
        </w:r>
        <w:r w:rsidR="00705531">
          <w:rPr>
            <w:rStyle w:val="Hyperlink"/>
          </w:rPr>
          <w:t xml:space="preserve"> Moonling</w:t>
        </w:r>
      </w:hyperlink>
      <w:r w:rsidR="0047408C" w:rsidRPr="00257C95">
        <w:t>,</w:t>
      </w:r>
      <w:r w:rsidR="00E061EC" w:rsidRPr="00257C95">
        <w:t xml:space="preserve"> has just been </w:t>
      </w:r>
      <w:r w:rsidR="0047408C" w:rsidRPr="00257C95">
        <w:t>submitted</w:t>
      </w:r>
      <w:r w:rsidR="00E061EC" w:rsidRPr="00257C95">
        <w:t xml:space="preserve"> to </w:t>
      </w:r>
      <w:hyperlink r:id="rId8" w:history="1">
        <w:r w:rsidR="00E061EC" w:rsidRPr="00257C95">
          <w:rPr>
            <w:rStyle w:val="Hyperlink"/>
          </w:rPr>
          <w:t>Steam’s Greenlight</w:t>
        </w:r>
      </w:hyperlink>
      <w:r w:rsidR="00232547" w:rsidRPr="00257C95">
        <w:t>.</w:t>
      </w:r>
    </w:p>
    <w:p w:rsidR="00A22AE9" w:rsidRDefault="00A22AE9" w:rsidP="00FF70A5">
      <w:pPr>
        <w:spacing w:after="0"/>
      </w:pPr>
    </w:p>
    <w:p w:rsidR="00A22AE9" w:rsidRDefault="00BF7669" w:rsidP="00FF70A5">
      <w:pPr>
        <w:spacing w:after="0"/>
      </w:pPr>
      <w:r w:rsidRPr="00257C95">
        <w:t xml:space="preserve">Luna </w:t>
      </w:r>
      <w:r w:rsidR="00194022">
        <w:t>and the</w:t>
      </w:r>
      <w:r w:rsidRPr="00257C95">
        <w:t xml:space="preserve"> Moonling is a challenging all-ages puzzle game starring two determined and adorable characters </w:t>
      </w:r>
      <w:r w:rsidR="00AE4BB7">
        <w:t>who</w:t>
      </w:r>
      <w:r w:rsidRPr="00257C95">
        <w:t xml:space="preserve"> must work together to save their kingdom. </w:t>
      </w:r>
      <w:r w:rsidR="00542A18" w:rsidRPr="00257C95">
        <w:t>Inspired by history</w:t>
      </w:r>
      <w:r w:rsidR="00542A18">
        <w:t>’s greatest push-</w:t>
      </w:r>
      <w:r w:rsidR="00F55324">
        <w:t xml:space="preserve">block </w:t>
      </w:r>
      <w:r w:rsidR="00542A18">
        <w:t xml:space="preserve">puzzle </w:t>
      </w:r>
      <w:r w:rsidR="00F55324">
        <w:t>game</w:t>
      </w:r>
      <w:r w:rsidR="00542A18">
        <w:t>play and innovated</w:t>
      </w:r>
      <w:r w:rsidR="00F55324">
        <w:t xml:space="preserve"> with a fresh twist</w:t>
      </w:r>
      <w:r w:rsidR="00542A18">
        <w:t>, the game has</w:t>
      </w:r>
      <w:r w:rsidR="00F55324">
        <w:t xml:space="preserve"> players s</w:t>
      </w:r>
      <w:r w:rsidRPr="00257C95">
        <w:t>witch</w:t>
      </w:r>
      <w:r w:rsidR="00542A18">
        <w:t>ing</w:t>
      </w:r>
      <w:r w:rsidRPr="00257C95">
        <w:t xml:space="preserve"> between </w:t>
      </w:r>
      <w:r w:rsidR="00473A34">
        <w:t>characters</w:t>
      </w:r>
      <w:r w:rsidR="00473A34" w:rsidRPr="00257C95">
        <w:t xml:space="preserve"> </w:t>
      </w:r>
      <w:r w:rsidR="00473A34">
        <w:t xml:space="preserve">with unique abilities to </w:t>
      </w:r>
      <w:r w:rsidRPr="00257C95">
        <w:t xml:space="preserve">solve the riddles of the Moon </w:t>
      </w:r>
      <w:r w:rsidR="00473A34">
        <w:t>Isles</w:t>
      </w:r>
      <w:r w:rsidR="009B12D5">
        <w:t>.</w:t>
      </w:r>
    </w:p>
    <w:p w:rsidR="00A22AE9" w:rsidRDefault="00A22AE9" w:rsidP="00FF70A5">
      <w:pPr>
        <w:spacing w:after="0"/>
      </w:pPr>
    </w:p>
    <w:p w:rsidR="00191CD7" w:rsidRDefault="00CD50AA" w:rsidP="00FF70A5">
      <w:pPr>
        <w:spacing w:after="0"/>
      </w:pPr>
      <w:r>
        <w:t>“While we’re a new independent studio, we are founded by very talented game developers who have worked on some of the biggest</w:t>
      </w:r>
      <w:r w:rsidR="005A2B29">
        <w:t xml:space="preserve"> </w:t>
      </w:r>
      <w:r>
        <w:t>franchises in gaming,” said Scott Blinn</w:t>
      </w:r>
      <w:r w:rsidR="00502DE5" w:rsidRPr="00257C95">
        <w:t xml:space="preserve">, </w:t>
      </w:r>
      <w:r w:rsidR="00502DE5">
        <w:t>CEO &amp; Creative Director of</w:t>
      </w:r>
      <w:r w:rsidR="00502DE5" w:rsidRPr="00257C95">
        <w:t xml:space="preserve"> Greyborn Studios.</w:t>
      </w:r>
      <w:r w:rsidR="00191CD7">
        <w:t xml:space="preserve"> “</w:t>
      </w:r>
      <w:r w:rsidR="00D76F6A">
        <w:t xml:space="preserve">We created </w:t>
      </w:r>
      <w:r w:rsidR="00191CD7">
        <w:t>Greyborn Studios because we wanted</w:t>
      </w:r>
      <w:r w:rsidR="008A1CDC">
        <w:t xml:space="preserve"> </w:t>
      </w:r>
      <w:r w:rsidR="00191CD7">
        <w:t xml:space="preserve">to collaborate directly with gamers without the constraints of </w:t>
      </w:r>
      <w:r w:rsidR="00D76F6A">
        <w:t>b</w:t>
      </w:r>
      <w:r w:rsidR="00191CD7">
        <w:t xml:space="preserve">ig </w:t>
      </w:r>
      <w:r w:rsidR="00D76F6A">
        <w:t>p</w:t>
      </w:r>
      <w:r w:rsidR="00191CD7">
        <w:t>ublishing</w:t>
      </w:r>
      <w:r w:rsidR="00D76F6A">
        <w:t xml:space="preserve"> bureaucracy</w:t>
      </w:r>
      <w:r w:rsidR="00C0205E">
        <w:t>. This allows us to focus on making the games we all want to play</w:t>
      </w:r>
      <w:r w:rsidR="00191CD7">
        <w:t>,”</w:t>
      </w:r>
      <w:r w:rsidR="00C0205E">
        <w:t xml:space="preserve"> Blinn said.</w:t>
      </w:r>
    </w:p>
    <w:p w:rsidR="00A22AE9" w:rsidRDefault="00A22AE9" w:rsidP="00FF70A5">
      <w:pPr>
        <w:spacing w:after="0"/>
      </w:pPr>
    </w:p>
    <w:p w:rsidR="005331FA" w:rsidRDefault="00502DE5" w:rsidP="00FF70A5">
      <w:pPr>
        <w:spacing w:after="0"/>
      </w:pPr>
      <w:r w:rsidRPr="00257C95">
        <w:t xml:space="preserve">“Passing </w:t>
      </w:r>
      <w:r w:rsidR="005A2B29">
        <w:t>G</w:t>
      </w:r>
      <w:r w:rsidRPr="00257C95">
        <w:t xml:space="preserve">reenlight is an important </w:t>
      </w:r>
      <w:r w:rsidR="00C0205E">
        <w:t>first</w:t>
      </w:r>
      <w:r w:rsidRPr="00257C95">
        <w:t xml:space="preserve"> step for d</w:t>
      </w:r>
      <w:r w:rsidR="005A2B29">
        <w:t xml:space="preserve">istributing </w:t>
      </w:r>
      <w:r w:rsidR="00C0205E">
        <w:t xml:space="preserve">‘Luna </w:t>
      </w:r>
      <w:r w:rsidR="00194022">
        <w:t>and the</w:t>
      </w:r>
      <w:r w:rsidR="00C0205E">
        <w:t xml:space="preserve"> Moonling’</w:t>
      </w:r>
      <w:r w:rsidR="005A2B29">
        <w:t xml:space="preserve"> on PC, Mac</w:t>
      </w:r>
      <w:r w:rsidRPr="00257C95">
        <w:t xml:space="preserve"> and Linux</w:t>
      </w:r>
      <w:r w:rsidR="005A2B29">
        <w:t xml:space="preserve">, and we </w:t>
      </w:r>
      <w:r w:rsidRPr="00257C95">
        <w:t xml:space="preserve">encourage </w:t>
      </w:r>
      <w:r w:rsidR="005A2B29">
        <w:t>everyone</w:t>
      </w:r>
      <w:r w:rsidRPr="00257C95">
        <w:t xml:space="preserve"> </w:t>
      </w:r>
      <w:r>
        <w:t xml:space="preserve">to </w:t>
      </w:r>
      <w:r w:rsidR="005A2B29">
        <w:t>visit Steam, vote and provide feedback</w:t>
      </w:r>
      <w:r>
        <w:t>,</w:t>
      </w:r>
      <w:r w:rsidRPr="00257C95">
        <w:t>”</w:t>
      </w:r>
      <w:r>
        <w:t xml:space="preserve"> </w:t>
      </w:r>
      <w:r w:rsidRPr="00257C95">
        <w:t>said Michael Ryan, CTO</w:t>
      </w:r>
      <w:r>
        <w:t xml:space="preserve"> of</w:t>
      </w:r>
      <w:r w:rsidRPr="00257C95">
        <w:t xml:space="preserve"> Greyborn Studios.</w:t>
      </w:r>
      <w:r>
        <w:t xml:space="preserve"> </w:t>
      </w:r>
      <w:r w:rsidRPr="00257C95">
        <w:t xml:space="preserve">“The support </w:t>
      </w:r>
      <w:r>
        <w:t>of the</w:t>
      </w:r>
      <w:r w:rsidRPr="00257C95">
        <w:t xml:space="preserve"> gaming </w:t>
      </w:r>
      <w:r>
        <w:t>community</w:t>
      </w:r>
      <w:r w:rsidRPr="00257C95">
        <w:t xml:space="preserve"> is absolutely crucial </w:t>
      </w:r>
      <w:r>
        <w:t>in helping</w:t>
      </w:r>
      <w:r w:rsidRPr="00257C95">
        <w:t xml:space="preserve"> </w:t>
      </w:r>
      <w:r>
        <w:t>our studio</w:t>
      </w:r>
      <w:r w:rsidRPr="00257C95">
        <w:t xml:space="preserve"> grow </w:t>
      </w:r>
      <w:r>
        <w:t xml:space="preserve">so that we can </w:t>
      </w:r>
      <w:r w:rsidRPr="00257C95">
        <w:t xml:space="preserve">deliver </w:t>
      </w:r>
      <w:r>
        <w:t>even more ambitious</w:t>
      </w:r>
      <w:r w:rsidRPr="00257C95">
        <w:t xml:space="preserve"> games </w:t>
      </w:r>
      <w:r>
        <w:t>in the future,</w:t>
      </w:r>
      <w:r w:rsidRPr="00257C95">
        <w:t>”</w:t>
      </w:r>
      <w:r>
        <w:t xml:space="preserve"> Ryan said.</w:t>
      </w:r>
    </w:p>
    <w:p w:rsidR="005331FA" w:rsidRDefault="005331FA" w:rsidP="00FF70A5">
      <w:pPr>
        <w:spacing w:after="0"/>
      </w:pPr>
    </w:p>
    <w:p w:rsidR="00473A34" w:rsidRPr="00FF70A5" w:rsidRDefault="00473A34" w:rsidP="00FF70A5">
      <w:pPr>
        <w:spacing w:after="0"/>
        <w:rPr>
          <w:rStyle w:val="Hyperlink"/>
          <w:color w:val="auto"/>
          <w:u w:val="none"/>
        </w:rPr>
      </w:pPr>
      <w:r w:rsidRPr="00257C95">
        <w:t xml:space="preserve">Gamers can vote on the game </w:t>
      </w:r>
      <w:r w:rsidR="005331FA">
        <w:t xml:space="preserve">now </w:t>
      </w:r>
      <w:r w:rsidRPr="00257C95">
        <w:t>by visit</w:t>
      </w:r>
      <w:r w:rsidR="005331FA">
        <w:t>ing:</w:t>
      </w:r>
      <w:r w:rsidR="00FF70A5">
        <w:t xml:space="preserve"> </w:t>
      </w:r>
      <w:hyperlink r:id="rId9" w:history="1">
        <w:r w:rsidR="00FF70A5" w:rsidRPr="00FF70A5">
          <w:rPr>
            <w:rStyle w:val="Hyperlink"/>
          </w:rPr>
          <w:t>www.greyborn.com/greenlight</w:t>
        </w:r>
      </w:hyperlink>
    </w:p>
    <w:p w:rsidR="00A22AE9" w:rsidRDefault="00A22AE9" w:rsidP="00FF70A5">
      <w:pPr>
        <w:spacing w:after="0" w:line="240" w:lineRule="auto"/>
        <w:rPr>
          <w:rStyle w:val="Hyperlink"/>
        </w:rPr>
      </w:pPr>
    </w:p>
    <w:p w:rsidR="00B9226A" w:rsidRPr="00257C95" w:rsidRDefault="00B9226A" w:rsidP="00FF70A5">
      <w:pPr>
        <w:spacing w:after="0"/>
        <w:rPr>
          <w:u w:val="single"/>
        </w:rPr>
      </w:pPr>
      <w:r w:rsidRPr="00257C95">
        <w:rPr>
          <w:u w:val="single"/>
        </w:rPr>
        <w:t>About Greyborn Studios</w:t>
      </w:r>
    </w:p>
    <w:p w:rsidR="00A22AE9" w:rsidRDefault="00614B40" w:rsidP="00FF70A5">
      <w:pPr>
        <w:spacing w:after="0"/>
      </w:pPr>
      <w:r w:rsidRPr="00257C95">
        <w:t xml:space="preserve">Greyborn Studios LLC is an independent game developer </w:t>
      </w:r>
      <w:r>
        <w:t>f</w:t>
      </w:r>
      <w:r w:rsidR="00B9226A" w:rsidRPr="00257C95">
        <w:t>ounded</w:t>
      </w:r>
      <w:r w:rsidR="00BB730C" w:rsidRPr="00257C95">
        <w:t xml:space="preserve"> in 2016</w:t>
      </w:r>
      <w:r w:rsidR="00B9226A" w:rsidRPr="00257C95">
        <w:t xml:space="preserve"> by award-winning game industry veterans with over 125 years of combined </w:t>
      </w:r>
      <w:r w:rsidR="00BB730C" w:rsidRPr="00257C95">
        <w:t>game develo</w:t>
      </w:r>
      <w:bookmarkStart w:id="0" w:name="_GoBack"/>
      <w:bookmarkEnd w:id="0"/>
      <w:r w:rsidR="00BB730C" w:rsidRPr="00257C95">
        <w:t xml:space="preserve">pment </w:t>
      </w:r>
      <w:r>
        <w:t>experience</w:t>
      </w:r>
      <w:r w:rsidR="00B9226A" w:rsidRPr="00257C95">
        <w:t>.</w:t>
      </w:r>
      <w:r w:rsidR="00BB730C" w:rsidRPr="00257C95">
        <w:t xml:space="preserve"> Their </w:t>
      </w:r>
      <w:r>
        <w:t xml:space="preserve">mission is to create diverse video games for all ages that blend proven retro-style gameplay with the latest </w:t>
      </w:r>
      <w:r w:rsidR="00BB730C" w:rsidRPr="00257C95">
        <w:t>innovation</w:t>
      </w:r>
      <w:r>
        <w:t>s for a modern audience.</w:t>
      </w:r>
    </w:p>
    <w:p w:rsidR="009B12D5" w:rsidRPr="00257C95" w:rsidRDefault="009B12D5" w:rsidP="00FF70A5">
      <w:pPr>
        <w:spacing w:after="0"/>
      </w:pPr>
    </w:p>
    <w:p w:rsidR="00B9226A" w:rsidRDefault="00B9226A" w:rsidP="00FF70A5">
      <w:pPr>
        <w:spacing w:after="0" w:line="240" w:lineRule="auto"/>
      </w:pPr>
      <w:r w:rsidRPr="00257C95">
        <w:t>Greyborn Studios LLC</w:t>
      </w:r>
    </w:p>
    <w:p w:rsidR="009B12D5" w:rsidRDefault="009B12D5" w:rsidP="00FF70A5">
      <w:pPr>
        <w:spacing w:after="0" w:line="240" w:lineRule="auto"/>
      </w:pPr>
      <w:r w:rsidRPr="00257C95">
        <w:t>Scott Blinn</w:t>
      </w:r>
    </w:p>
    <w:p w:rsidR="001B4809" w:rsidRDefault="001B4809" w:rsidP="00FF70A5">
      <w:pPr>
        <w:spacing w:after="0" w:line="240" w:lineRule="auto"/>
      </w:pPr>
      <w:r>
        <w:t>857-209-4739</w:t>
      </w:r>
    </w:p>
    <w:p w:rsidR="001B4809" w:rsidRDefault="00686345" w:rsidP="00FF70A5">
      <w:pPr>
        <w:spacing w:after="0"/>
      </w:pPr>
      <w:hyperlink r:id="rId10" w:history="1">
        <w:r w:rsidR="001B4809" w:rsidRPr="008A5A8D">
          <w:rPr>
            <w:rStyle w:val="Hyperlink"/>
          </w:rPr>
          <w:t>press@greyborn.com</w:t>
        </w:r>
      </w:hyperlink>
    </w:p>
    <w:p w:rsidR="00F55324" w:rsidRDefault="00686345" w:rsidP="00FF70A5">
      <w:pPr>
        <w:spacing w:after="0"/>
      </w:pPr>
      <w:hyperlink r:id="rId11" w:history="1">
        <w:r w:rsidR="00F55324" w:rsidRPr="008A5A8D">
          <w:rPr>
            <w:rStyle w:val="Hyperlink"/>
          </w:rPr>
          <w:t>www.greyborn.com</w:t>
        </w:r>
      </w:hyperlink>
    </w:p>
    <w:p w:rsidR="00FF70A5" w:rsidRDefault="00FF70A5" w:rsidP="00FF70A5">
      <w:pPr>
        <w:spacing w:after="0"/>
      </w:pPr>
    </w:p>
    <w:p w:rsidR="00E061EC" w:rsidRDefault="001B4809" w:rsidP="00FF70A5">
      <w:pPr>
        <w:spacing w:after="0"/>
        <w:rPr>
          <w:rStyle w:val="Hyperlink"/>
        </w:rPr>
      </w:pPr>
      <w:r w:rsidRPr="00257C95">
        <w:t xml:space="preserve">Press Kit: </w:t>
      </w:r>
      <w:hyperlink r:id="rId12" w:history="1">
        <w:r w:rsidRPr="00257C95">
          <w:rPr>
            <w:rStyle w:val="Hyperlink"/>
          </w:rPr>
          <w:t>www.greyborn.com/pressroom</w:t>
        </w:r>
      </w:hyperlink>
    </w:p>
    <w:p w:rsidR="00FF70A5" w:rsidRPr="00257C95" w:rsidRDefault="00FF70A5" w:rsidP="00FF70A5">
      <w:pPr>
        <w:spacing w:after="0"/>
        <w:rPr>
          <w:i/>
        </w:rPr>
      </w:pPr>
    </w:p>
    <w:p w:rsidR="009B12D5" w:rsidRPr="00AE4BB7" w:rsidRDefault="00E061EC" w:rsidP="009B12D5">
      <w:pPr>
        <w:spacing w:after="0"/>
      </w:pPr>
      <w:r w:rsidRPr="00AE4BB7">
        <w:t>All trademarks referenced herein are the properties of their respective owners.</w:t>
      </w:r>
    </w:p>
    <w:p w:rsidR="009B12D5" w:rsidRPr="00AE4BB7" w:rsidRDefault="00466A88" w:rsidP="009B12D5">
      <w:pPr>
        <w:spacing w:after="0"/>
      </w:pPr>
      <w:r w:rsidRPr="00AE4BB7">
        <w:t xml:space="preserve">LUNA </w:t>
      </w:r>
      <w:r w:rsidR="00194022">
        <w:t>AND</w:t>
      </w:r>
      <w:r w:rsidRPr="00AE4BB7">
        <w:t xml:space="preserve"> THE MOONLING, GREYBORN STUDIOS, and GREYBORN </w:t>
      </w:r>
      <w:r w:rsidR="00194022">
        <w:t xml:space="preserve">ALIEN </w:t>
      </w:r>
      <w:r w:rsidRPr="00AE4BB7">
        <w:t>HAND PRINT</w:t>
      </w:r>
      <w:r w:rsidR="00E061EC" w:rsidRPr="00AE4BB7">
        <w:t xml:space="preserve"> are trademarks of Greyborn Studios LLC. © 2016 Greyborn Studios LLC. All rights reserved.</w:t>
      </w:r>
    </w:p>
    <w:p w:rsidR="009B12D5" w:rsidRPr="00AE4BB7" w:rsidRDefault="009B12D5" w:rsidP="009B12D5">
      <w:pPr>
        <w:spacing w:after="0"/>
      </w:pPr>
    </w:p>
    <w:p w:rsidR="009B12D5" w:rsidRPr="00AE4BB7" w:rsidRDefault="009B12D5" w:rsidP="009B12D5">
      <w:pPr>
        <w:spacing w:after="0"/>
        <w:jc w:val="center"/>
      </w:pPr>
      <w:r w:rsidRPr="00AE4BB7">
        <w:t># # #</w:t>
      </w:r>
    </w:p>
    <w:sectPr w:rsidR="009B12D5" w:rsidRPr="00AE4BB7" w:rsidSect="00817DA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345" w:rsidRDefault="00686345" w:rsidP="00257C95">
      <w:pPr>
        <w:spacing w:after="0" w:line="240" w:lineRule="auto"/>
      </w:pPr>
      <w:r>
        <w:separator/>
      </w:r>
    </w:p>
  </w:endnote>
  <w:endnote w:type="continuationSeparator" w:id="0">
    <w:p w:rsidR="00686345" w:rsidRDefault="00686345" w:rsidP="0025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345" w:rsidRDefault="00686345" w:rsidP="00257C95">
      <w:pPr>
        <w:spacing w:after="0" w:line="240" w:lineRule="auto"/>
      </w:pPr>
      <w:r>
        <w:separator/>
      </w:r>
    </w:p>
  </w:footnote>
  <w:footnote w:type="continuationSeparator" w:id="0">
    <w:p w:rsidR="00686345" w:rsidRDefault="00686345" w:rsidP="0025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C95" w:rsidRDefault="00257C95" w:rsidP="00257C95">
    <w:pPr>
      <w:pStyle w:val="Header"/>
      <w:jc w:val="right"/>
    </w:pPr>
    <w:r>
      <w:t>FOR IMMEDIATE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86C91"/>
    <w:multiLevelType w:val="hybridMultilevel"/>
    <w:tmpl w:val="69707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E3"/>
    <w:rsid w:val="00034135"/>
    <w:rsid w:val="000D6306"/>
    <w:rsid w:val="001646FA"/>
    <w:rsid w:val="001859BE"/>
    <w:rsid w:val="00191CD7"/>
    <w:rsid w:val="00194022"/>
    <w:rsid w:val="001B4809"/>
    <w:rsid w:val="00232547"/>
    <w:rsid w:val="00257C95"/>
    <w:rsid w:val="003C5F73"/>
    <w:rsid w:val="00466A88"/>
    <w:rsid w:val="00473A34"/>
    <w:rsid w:val="0047408C"/>
    <w:rsid w:val="004A4635"/>
    <w:rsid w:val="00502DE5"/>
    <w:rsid w:val="005331FA"/>
    <w:rsid w:val="00542A18"/>
    <w:rsid w:val="00585D8C"/>
    <w:rsid w:val="005A2B29"/>
    <w:rsid w:val="00614B40"/>
    <w:rsid w:val="00685FD4"/>
    <w:rsid w:val="00686345"/>
    <w:rsid w:val="006A257F"/>
    <w:rsid w:val="00705531"/>
    <w:rsid w:val="00751E81"/>
    <w:rsid w:val="00762669"/>
    <w:rsid w:val="007B0593"/>
    <w:rsid w:val="007E5A10"/>
    <w:rsid w:val="008053BA"/>
    <w:rsid w:val="00817DAD"/>
    <w:rsid w:val="008A1CDC"/>
    <w:rsid w:val="009B12D5"/>
    <w:rsid w:val="00A22AE9"/>
    <w:rsid w:val="00AE4BB7"/>
    <w:rsid w:val="00B87CF0"/>
    <w:rsid w:val="00B9226A"/>
    <w:rsid w:val="00BB730C"/>
    <w:rsid w:val="00BC28D6"/>
    <w:rsid w:val="00BF7669"/>
    <w:rsid w:val="00C0205E"/>
    <w:rsid w:val="00C043CB"/>
    <w:rsid w:val="00C17467"/>
    <w:rsid w:val="00CD50AA"/>
    <w:rsid w:val="00D31BA7"/>
    <w:rsid w:val="00D76F6A"/>
    <w:rsid w:val="00E061EC"/>
    <w:rsid w:val="00E24B38"/>
    <w:rsid w:val="00E80BE4"/>
    <w:rsid w:val="00ED3BE3"/>
    <w:rsid w:val="00F55324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57D68"/>
  <w15:chartTrackingRefBased/>
  <w15:docId w15:val="{1AB2BDEB-6A08-41F6-ABAD-ACC16145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C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226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57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C95"/>
  </w:style>
  <w:style w:type="paragraph" w:styleId="Footer">
    <w:name w:val="footer"/>
    <w:basedOn w:val="Normal"/>
    <w:link w:val="FooterChar"/>
    <w:uiPriority w:val="99"/>
    <w:unhideWhenUsed/>
    <w:rsid w:val="00257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eamcommunity.com/sharedfiles/filedetails/?id=77205974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reyborn.com/games" TargetMode="External"/><Relationship Id="rId12" Type="http://schemas.openxmlformats.org/officeDocument/2006/relationships/hyperlink" Target="http://www.greyborn.com/pressro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yborn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ess@greybor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P:\Greyborn\Company\Marketing\Press%20Releases\www.greyborn.com\greenligh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Greyborn Studios</dc:creator>
  <cp:keywords/>
  <dc:description/>
  <cp:lastModifiedBy>Scott Blinn</cp:lastModifiedBy>
  <cp:revision>3</cp:revision>
  <dcterms:created xsi:type="dcterms:W3CDTF">2016-10-04T21:03:00Z</dcterms:created>
  <dcterms:modified xsi:type="dcterms:W3CDTF">2017-08-26T18:20:00Z</dcterms:modified>
</cp:coreProperties>
</file>